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23F1AD66" w:rsidR="00A55211" w:rsidRDefault="00E3526B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POND CREEK </w:t>
      </w:r>
      <w:r w:rsidR="00283A73">
        <w:rPr>
          <w:sz w:val="24"/>
          <w:szCs w:val="24"/>
        </w:rPr>
        <w:t>PUBLIC WORKS AUTHORITY</w:t>
      </w:r>
    </w:p>
    <w:p w14:paraId="6BF63A57" w14:textId="0A7771E5" w:rsidR="00E3526B" w:rsidRDefault="000D261C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3526B">
        <w:rPr>
          <w:sz w:val="24"/>
          <w:szCs w:val="24"/>
        </w:rPr>
        <w:t xml:space="preserve"> MEETING</w:t>
      </w:r>
    </w:p>
    <w:p w14:paraId="03D08BA1" w14:textId="3D910FF6" w:rsidR="00E3526B" w:rsidRDefault="00A66F0E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9</w:t>
      </w:r>
      <w:r w:rsidR="00865F76">
        <w:rPr>
          <w:sz w:val="24"/>
          <w:szCs w:val="24"/>
        </w:rPr>
        <w:t>, 2023</w:t>
      </w:r>
    </w:p>
    <w:p w14:paraId="0312E916" w14:textId="77777777" w:rsidR="005C2D6A" w:rsidRDefault="005C2D6A" w:rsidP="001F76E5">
      <w:pPr>
        <w:spacing w:after="0"/>
        <w:jc w:val="center"/>
        <w:rPr>
          <w:sz w:val="24"/>
          <w:szCs w:val="24"/>
        </w:rPr>
      </w:pPr>
    </w:p>
    <w:p w14:paraId="47B12F59" w14:textId="1F044616" w:rsidR="00A53862" w:rsidRDefault="00BB0ACF" w:rsidP="00A5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PURSUANT TO THE OKLAHOMA OPEN MEETING ACT 250 O.S. SEC, 301-314 AND ACCORDING TO THE POSTED AGENDA, THE POND CREEK CITY COUNCIL MET</w:t>
      </w:r>
      <w:r w:rsidR="002F1675">
        <w:rPr>
          <w:sz w:val="24"/>
          <w:szCs w:val="24"/>
        </w:rPr>
        <w:t xml:space="preserve"> </w:t>
      </w:r>
      <w:r w:rsidR="00A66F0E">
        <w:rPr>
          <w:sz w:val="24"/>
          <w:szCs w:val="24"/>
        </w:rPr>
        <w:t>FEBRUARY 9</w:t>
      </w:r>
      <w:r w:rsidR="00865F76">
        <w:rPr>
          <w:sz w:val="24"/>
          <w:szCs w:val="24"/>
        </w:rPr>
        <w:t>, 2023</w:t>
      </w:r>
      <w:r>
        <w:rPr>
          <w:sz w:val="24"/>
          <w:szCs w:val="24"/>
        </w:rPr>
        <w:t xml:space="preserve"> AT THE CITY OFFICE BUILDING, POND CREEK, OKLAHOMA.  THE MEETING WAS CALLED TO ORDER AT </w:t>
      </w:r>
      <w:r w:rsidR="00865F76">
        <w:rPr>
          <w:sz w:val="24"/>
          <w:szCs w:val="24"/>
        </w:rPr>
        <w:t>6:</w:t>
      </w:r>
      <w:r w:rsidR="00A66F0E">
        <w:rPr>
          <w:sz w:val="24"/>
          <w:szCs w:val="24"/>
        </w:rPr>
        <w:t>37</w:t>
      </w:r>
      <w:r>
        <w:rPr>
          <w:sz w:val="24"/>
          <w:szCs w:val="24"/>
        </w:rPr>
        <w:t xml:space="preserve"> P.M.</w:t>
      </w:r>
      <w:r w:rsidR="00A53862">
        <w:rPr>
          <w:sz w:val="24"/>
          <w:szCs w:val="24"/>
        </w:rPr>
        <w:t xml:space="preserve"> BY MAYOR, JAKE STRECK.  COUNCIL MEMBERS PRESENT WERE </w:t>
      </w:r>
      <w:r w:rsidR="00B65B5E">
        <w:rPr>
          <w:sz w:val="24"/>
          <w:szCs w:val="24"/>
        </w:rPr>
        <w:t xml:space="preserve">BRENT HENDRIX, </w:t>
      </w:r>
      <w:r w:rsidR="0055315B">
        <w:rPr>
          <w:sz w:val="24"/>
          <w:szCs w:val="24"/>
        </w:rPr>
        <w:t>AUSTIN PETERSON,</w:t>
      </w:r>
      <w:r w:rsidR="00865F76">
        <w:rPr>
          <w:sz w:val="24"/>
          <w:szCs w:val="24"/>
        </w:rPr>
        <w:t xml:space="preserve"> AND CODY DAFT</w:t>
      </w:r>
      <w:r w:rsidR="000B13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3862">
        <w:rPr>
          <w:sz w:val="24"/>
          <w:szCs w:val="24"/>
        </w:rPr>
        <w:t>OTHERS PRESENT WERE BRANDI DELL, CITY CLERK/</w:t>
      </w:r>
      <w:r w:rsidR="007C75A9">
        <w:rPr>
          <w:sz w:val="24"/>
          <w:szCs w:val="24"/>
        </w:rPr>
        <w:t xml:space="preserve">TREASURER, </w:t>
      </w:r>
      <w:r w:rsidR="00817A61">
        <w:rPr>
          <w:sz w:val="24"/>
          <w:szCs w:val="24"/>
        </w:rPr>
        <w:t xml:space="preserve">BRANDI GIBSON, DEPUTY CITY CLERK/COLLECTOR, </w:t>
      </w:r>
      <w:r w:rsidR="007C75A9">
        <w:rPr>
          <w:sz w:val="24"/>
          <w:szCs w:val="24"/>
        </w:rPr>
        <w:t>ART</w:t>
      </w:r>
      <w:r w:rsidR="003000D8">
        <w:rPr>
          <w:sz w:val="24"/>
          <w:szCs w:val="24"/>
        </w:rPr>
        <w:t xml:space="preserve"> CURL, BUSINESS MANAGER, </w:t>
      </w:r>
      <w:r w:rsidR="0055315B">
        <w:rPr>
          <w:sz w:val="24"/>
          <w:szCs w:val="24"/>
        </w:rPr>
        <w:t xml:space="preserve">AND </w:t>
      </w:r>
      <w:r w:rsidR="00A53862">
        <w:rPr>
          <w:sz w:val="24"/>
          <w:szCs w:val="24"/>
        </w:rPr>
        <w:t>CHRIS GIBSON, CITY SUPERINTENDENT</w:t>
      </w:r>
      <w:r w:rsidR="002064C0">
        <w:rPr>
          <w:sz w:val="24"/>
          <w:szCs w:val="24"/>
        </w:rPr>
        <w:t xml:space="preserve">, MIKE PAYNE, POLICE </w:t>
      </w:r>
      <w:r w:rsidR="00A66F0E">
        <w:rPr>
          <w:sz w:val="24"/>
          <w:szCs w:val="24"/>
        </w:rPr>
        <w:t>CHIEF, AND JUSTIN BENTLEY, FIRE CHIEF.</w:t>
      </w:r>
    </w:p>
    <w:p w14:paraId="34B21257" w14:textId="77777777" w:rsidR="00A955EB" w:rsidRPr="00F87F46" w:rsidRDefault="00A955EB" w:rsidP="00E3526B">
      <w:pPr>
        <w:spacing w:after="0"/>
        <w:rPr>
          <w:sz w:val="20"/>
          <w:szCs w:val="20"/>
        </w:rPr>
      </w:pPr>
    </w:p>
    <w:p w14:paraId="17FEF7D2" w14:textId="2802BA50" w:rsidR="00811165" w:rsidRDefault="002064C0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r w:rsidR="0035154D">
        <w:rPr>
          <w:sz w:val="24"/>
          <w:szCs w:val="24"/>
        </w:rPr>
        <w:t>PRESENT</w:t>
      </w:r>
      <w:r w:rsidR="00865F76">
        <w:rPr>
          <w:sz w:val="24"/>
          <w:szCs w:val="24"/>
        </w:rPr>
        <w:t xml:space="preserve"> WERE CAMMIE PROCHASKA</w:t>
      </w:r>
      <w:r w:rsidR="00FC4435">
        <w:rPr>
          <w:sz w:val="24"/>
          <w:szCs w:val="24"/>
        </w:rPr>
        <w:t xml:space="preserve">. </w:t>
      </w:r>
    </w:p>
    <w:p w14:paraId="57E69AC1" w14:textId="44CBB8A0" w:rsidR="00811165" w:rsidRPr="00F87F46" w:rsidRDefault="00811165" w:rsidP="00E3526B">
      <w:pPr>
        <w:spacing w:after="0"/>
        <w:rPr>
          <w:sz w:val="20"/>
          <w:szCs w:val="20"/>
        </w:rPr>
      </w:pPr>
    </w:p>
    <w:p w14:paraId="599BE286" w14:textId="0572C4B0" w:rsidR="00F941C2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COUNCILMAN</w:t>
      </w:r>
      <w:r w:rsidR="003000D8">
        <w:rPr>
          <w:sz w:val="24"/>
          <w:szCs w:val="24"/>
        </w:rPr>
        <w:t xml:space="preserve"> </w:t>
      </w:r>
      <w:r w:rsidR="00A66F0E">
        <w:rPr>
          <w:sz w:val="24"/>
          <w:szCs w:val="24"/>
        </w:rPr>
        <w:t>DAFT</w:t>
      </w:r>
      <w:r w:rsidR="00865F76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 COUNCILMAN</w:t>
      </w:r>
      <w:r w:rsidR="002312BF">
        <w:rPr>
          <w:sz w:val="24"/>
          <w:szCs w:val="24"/>
        </w:rPr>
        <w:t xml:space="preserve"> </w:t>
      </w:r>
      <w:r w:rsidR="00A66F0E">
        <w:rPr>
          <w:sz w:val="24"/>
          <w:szCs w:val="24"/>
        </w:rPr>
        <w:t>PETERSON</w:t>
      </w:r>
      <w:r>
        <w:rPr>
          <w:sz w:val="24"/>
          <w:szCs w:val="24"/>
        </w:rPr>
        <w:t xml:space="preserve"> TO APPROVE THE MINUTES OF THE</w:t>
      </w:r>
      <w:r w:rsidR="00817A61">
        <w:rPr>
          <w:sz w:val="24"/>
          <w:szCs w:val="24"/>
        </w:rPr>
        <w:t xml:space="preserve"> </w:t>
      </w:r>
      <w:r w:rsidR="00A66F0E">
        <w:rPr>
          <w:sz w:val="24"/>
          <w:szCs w:val="24"/>
        </w:rPr>
        <w:t>JANUARY 12</w:t>
      </w:r>
      <w:r w:rsidR="00B11B6E">
        <w:rPr>
          <w:sz w:val="24"/>
          <w:szCs w:val="24"/>
        </w:rPr>
        <w:t xml:space="preserve">, </w:t>
      </w:r>
      <w:r w:rsidR="00A955EB">
        <w:rPr>
          <w:sz w:val="24"/>
          <w:szCs w:val="24"/>
        </w:rPr>
        <w:t>202</w:t>
      </w:r>
      <w:r w:rsidR="00A66F0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000D8">
        <w:rPr>
          <w:sz w:val="24"/>
          <w:szCs w:val="24"/>
        </w:rPr>
        <w:t>REGULAR</w:t>
      </w:r>
      <w:r w:rsidR="00606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MEETING.  THE MOTION CARRIED WITH COUNCIL MEMBERS VOTING: </w:t>
      </w:r>
      <w:r w:rsidR="00F941C2">
        <w:rPr>
          <w:sz w:val="24"/>
          <w:szCs w:val="24"/>
        </w:rPr>
        <w:t xml:space="preserve"> </w:t>
      </w:r>
      <w:r w:rsidR="007F0CBD">
        <w:rPr>
          <w:sz w:val="24"/>
          <w:szCs w:val="24"/>
        </w:rPr>
        <w:t>BRENT HENDRIX</w:t>
      </w:r>
      <w:r w:rsidR="00A53862">
        <w:rPr>
          <w:sz w:val="24"/>
          <w:szCs w:val="24"/>
        </w:rPr>
        <w:t xml:space="preserve">, </w:t>
      </w:r>
      <w:r w:rsidR="007248A9">
        <w:rPr>
          <w:sz w:val="24"/>
          <w:szCs w:val="24"/>
        </w:rPr>
        <w:t xml:space="preserve">AYE; </w:t>
      </w:r>
      <w:r w:rsidR="00B11B6E">
        <w:rPr>
          <w:sz w:val="24"/>
          <w:szCs w:val="24"/>
        </w:rPr>
        <w:t xml:space="preserve">AUSTIN PETERSON, </w:t>
      </w:r>
      <w:r w:rsidR="00865F76">
        <w:rPr>
          <w:sz w:val="24"/>
          <w:szCs w:val="24"/>
        </w:rPr>
        <w:t>AYE; AND CODY DAFT, AYE</w:t>
      </w:r>
      <w:r w:rsidR="0035154D">
        <w:rPr>
          <w:sz w:val="24"/>
          <w:szCs w:val="24"/>
        </w:rPr>
        <w:t>.</w:t>
      </w:r>
    </w:p>
    <w:p w14:paraId="122C88CB" w14:textId="77777777" w:rsidR="00A53862" w:rsidRPr="00F87F46" w:rsidRDefault="00A53862" w:rsidP="00E3526B">
      <w:pPr>
        <w:spacing w:after="0"/>
        <w:rPr>
          <w:sz w:val="20"/>
          <w:szCs w:val="20"/>
        </w:rPr>
      </w:pPr>
    </w:p>
    <w:p w14:paraId="6972DEEF" w14:textId="04377D00" w:rsidR="00F941C2" w:rsidRDefault="00F941C2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Pr="0022750D" w:rsidRDefault="00F941C2" w:rsidP="00E3526B">
      <w:pPr>
        <w:spacing w:after="0"/>
        <w:rPr>
          <w:sz w:val="20"/>
          <w:szCs w:val="20"/>
        </w:rPr>
      </w:pPr>
    </w:p>
    <w:p w14:paraId="37EA713F" w14:textId="7F79B3FB" w:rsidR="00C3031E" w:rsidRDefault="00F941C2" w:rsidP="00C3031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</w:t>
      </w:r>
      <w:r w:rsidR="00544763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BC3DDF">
        <w:rPr>
          <w:sz w:val="24"/>
          <w:szCs w:val="24"/>
        </w:rPr>
        <w:t>PETERSON</w:t>
      </w:r>
      <w:r w:rsidR="000D261C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 COUNCILM</w:t>
      </w:r>
      <w:r w:rsidR="00544763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865F76">
        <w:rPr>
          <w:sz w:val="24"/>
          <w:szCs w:val="24"/>
        </w:rPr>
        <w:t>HENDRIX</w:t>
      </w:r>
      <w:r>
        <w:rPr>
          <w:sz w:val="24"/>
          <w:szCs w:val="24"/>
        </w:rPr>
        <w:t xml:space="preserve"> TO APPROVE PAYMENT OF VENDOR INVOICES.  </w:t>
      </w:r>
      <w:r w:rsidR="00C3031E">
        <w:rPr>
          <w:sz w:val="24"/>
          <w:szCs w:val="24"/>
        </w:rPr>
        <w:t xml:space="preserve">THE MOTION CARRIED WITH COUNCIL MEMBERS VOTING: </w:t>
      </w:r>
      <w:r w:rsidR="008F08F6">
        <w:rPr>
          <w:sz w:val="24"/>
          <w:szCs w:val="24"/>
        </w:rPr>
        <w:t xml:space="preserve">BRENT HENDRIX, </w:t>
      </w:r>
      <w:r w:rsidR="00B11B6E">
        <w:rPr>
          <w:sz w:val="24"/>
          <w:szCs w:val="24"/>
        </w:rPr>
        <w:t xml:space="preserve">AYE; </w:t>
      </w:r>
      <w:r w:rsidR="00A35A6C">
        <w:rPr>
          <w:sz w:val="24"/>
          <w:szCs w:val="24"/>
        </w:rPr>
        <w:t xml:space="preserve">AUSTIN PETERSON, </w:t>
      </w:r>
      <w:r w:rsidR="00BC3DDF">
        <w:rPr>
          <w:sz w:val="24"/>
          <w:szCs w:val="24"/>
        </w:rPr>
        <w:t>AYE; AND</w:t>
      </w:r>
      <w:r w:rsidR="00865F76">
        <w:rPr>
          <w:sz w:val="24"/>
          <w:szCs w:val="24"/>
        </w:rPr>
        <w:t xml:space="preserve"> CODY DAFT</w:t>
      </w:r>
      <w:r w:rsidR="00754687">
        <w:rPr>
          <w:sz w:val="24"/>
          <w:szCs w:val="24"/>
        </w:rPr>
        <w:t>.</w:t>
      </w:r>
    </w:p>
    <w:p w14:paraId="4F553FBD" w14:textId="38074226" w:rsidR="00C67F60" w:rsidRPr="0022750D" w:rsidRDefault="00C67F60" w:rsidP="00F941C2">
      <w:pPr>
        <w:spacing w:after="0"/>
        <w:rPr>
          <w:sz w:val="20"/>
          <w:szCs w:val="20"/>
        </w:rPr>
      </w:pPr>
    </w:p>
    <w:p w14:paraId="5324EF9B" w14:textId="1D5CA30C" w:rsidR="00C67F60" w:rsidRDefault="00C67F60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WERE GIVEN</w:t>
      </w:r>
      <w:r w:rsidR="00AB4B22">
        <w:rPr>
          <w:sz w:val="24"/>
          <w:szCs w:val="24"/>
        </w:rPr>
        <w:t xml:space="preserve"> </w:t>
      </w:r>
      <w:r w:rsidR="00D033FD">
        <w:rPr>
          <w:sz w:val="24"/>
          <w:szCs w:val="24"/>
        </w:rPr>
        <w:t xml:space="preserve">BY </w:t>
      </w:r>
      <w:r w:rsidR="00AB4B22">
        <w:rPr>
          <w:sz w:val="24"/>
          <w:szCs w:val="24"/>
        </w:rPr>
        <w:t>CITY</w:t>
      </w:r>
      <w:r w:rsidR="007576E4">
        <w:rPr>
          <w:sz w:val="24"/>
          <w:szCs w:val="24"/>
        </w:rPr>
        <w:t xml:space="preserve"> SUPERINTENDENT, </w:t>
      </w:r>
      <w:r w:rsidR="00147CF7">
        <w:rPr>
          <w:sz w:val="24"/>
          <w:szCs w:val="24"/>
        </w:rPr>
        <w:t xml:space="preserve">CHRIS </w:t>
      </w:r>
      <w:r w:rsidR="007A2EA5">
        <w:rPr>
          <w:sz w:val="24"/>
          <w:szCs w:val="24"/>
        </w:rPr>
        <w:t>GIBSON, CITY</w:t>
      </w:r>
      <w:r w:rsidR="003000D8">
        <w:rPr>
          <w:sz w:val="24"/>
          <w:szCs w:val="24"/>
        </w:rPr>
        <w:t xml:space="preserve"> MANAGER, ART CURL</w:t>
      </w:r>
      <w:r w:rsidR="003E6D8B">
        <w:rPr>
          <w:sz w:val="24"/>
          <w:szCs w:val="24"/>
        </w:rPr>
        <w:t>, AND</w:t>
      </w:r>
      <w:r w:rsidR="009F4AEB">
        <w:rPr>
          <w:sz w:val="24"/>
          <w:szCs w:val="24"/>
        </w:rPr>
        <w:t xml:space="preserve"> </w:t>
      </w:r>
      <w:r w:rsidR="003E6D8B">
        <w:rPr>
          <w:sz w:val="24"/>
          <w:szCs w:val="24"/>
        </w:rPr>
        <w:t>MAYOR, JAKE STRECK</w:t>
      </w:r>
      <w:r w:rsidR="009F4AEB">
        <w:rPr>
          <w:sz w:val="24"/>
          <w:szCs w:val="24"/>
        </w:rPr>
        <w:t>.</w:t>
      </w:r>
    </w:p>
    <w:p w14:paraId="61C10702" w14:textId="77777777" w:rsidR="00503E9C" w:rsidRPr="00F87F46" w:rsidRDefault="00503E9C" w:rsidP="00F941C2">
      <w:pPr>
        <w:spacing w:after="0"/>
        <w:rPr>
          <w:sz w:val="20"/>
          <w:szCs w:val="20"/>
        </w:rPr>
      </w:pPr>
    </w:p>
    <w:p w14:paraId="017E7871" w14:textId="25AB4595" w:rsidR="00AD4E6A" w:rsidRPr="000C7659" w:rsidRDefault="00AD4E6A" w:rsidP="00AD4E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Hlk66450823"/>
      <w:r w:rsidRPr="000C7659">
        <w:rPr>
          <w:sz w:val="24"/>
          <w:szCs w:val="24"/>
        </w:rPr>
        <w:t xml:space="preserve">A MOTION WAS MADE BY COUNCILMAN </w:t>
      </w:r>
      <w:r w:rsidR="00BC3DDF"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AND SECONDED BY COUNCILMAN </w:t>
      </w:r>
      <w:r w:rsidR="00BC3DDF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</w:t>
      </w:r>
      <w:r w:rsidR="00BC3DDF">
        <w:rPr>
          <w:sz w:val="24"/>
          <w:szCs w:val="24"/>
        </w:rPr>
        <w:t>REPLACING CAPACITOR BANK AT 5</w:t>
      </w:r>
      <w:r w:rsidR="00BC3DDF" w:rsidRPr="00BC3DDF">
        <w:rPr>
          <w:sz w:val="24"/>
          <w:szCs w:val="24"/>
          <w:vertAlign w:val="superscript"/>
        </w:rPr>
        <w:t>TH</w:t>
      </w:r>
      <w:r w:rsidR="00BC3DDF">
        <w:rPr>
          <w:sz w:val="24"/>
          <w:szCs w:val="24"/>
        </w:rPr>
        <w:t xml:space="preserve"> AND BIRCH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 xml:space="preserve">AUSTIN PETERSON, </w:t>
      </w:r>
      <w:r w:rsidR="00BC3DDF">
        <w:rPr>
          <w:sz w:val="24"/>
          <w:szCs w:val="24"/>
        </w:rPr>
        <w:t>AYE; AND</w:t>
      </w:r>
      <w:r>
        <w:rPr>
          <w:sz w:val="24"/>
          <w:szCs w:val="24"/>
        </w:rPr>
        <w:t xml:space="preserve"> CODY DAFT, AYE.</w:t>
      </w:r>
      <w:r w:rsidRPr="000C7659">
        <w:rPr>
          <w:sz w:val="24"/>
          <w:szCs w:val="24"/>
        </w:rPr>
        <w:t xml:space="preserve"> </w:t>
      </w:r>
    </w:p>
    <w:p w14:paraId="617CF45C" w14:textId="77777777" w:rsidR="00503E9C" w:rsidRPr="00F87F46" w:rsidRDefault="00503E9C" w:rsidP="00503E9C">
      <w:pPr>
        <w:pStyle w:val="ListParagraph"/>
        <w:spacing w:after="0"/>
        <w:ind w:left="1080"/>
        <w:rPr>
          <w:sz w:val="20"/>
          <w:szCs w:val="20"/>
        </w:rPr>
      </w:pPr>
    </w:p>
    <w:bookmarkEnd w:id="0"/>
    <w:p w14:paraId="09348EC9" w14:textId="3415CDC2" w:rsidR="000872DE" w:rsidRDefault="000872DE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</w:t>
      </w:r>
      <w:r w:rsidR="005101C4">
        <w:rPr>
          <w:sz w:val="24"/>
          <w:szCs w:val="24"/>
        </w:rPr>
        <w:t>NCILMAN</w:t>
      </w:r>
      <w:r w:rsidR="009C33BB">
        <w:rPr>
          <w:sz w:val="24"/>
          <w:szCs w:val="24"/>
        </w:rPr>
        <w:t xml:space="preserve"> </w:t>
      </w:r>
      <w:r w:rsidR="00BC3DDF">
        <w:rPr>
          <w:sz w:val="24"/>
          <w:szCs w:val="24"/>
        </w:rPr>
        <w:t>PETERSON</w:t>
      </w:r>
      <w:r w:rsidR="00E570A5">
        <w:rPr>
          <w:sz w:val="24"/>
          <w:szCs w:val="24"/>
        </w:rPr>
        <w:t xml:space="preserve"> </w:t>
      </w:r>
      <w:r w:rsidR="009C33BB">
        <w:rPr>
          <w:sz w:val="24"/>
          <w:szCs w:val="24"/>
        </w:rPr>
        <w:t>AND</w:t>
      </w:r>
      <w:r w:rsidR="005101C4">
        <w:rPr>
          <w:sz w:val="24"/>
          <w:szCs w:val="24"/>
        </w:rPr>
        <w:t xml:space="preserve"> SECONDED BY COUNCIL</w:t>
      </w:r>
      <w:r w:rsidR="007D1EEB">
        <w:rPr>
          <w:sz w:val="24"/>
          <w:szCs w:val="24"/>
        </w:rPr>
        <w:t>M</w:t>
      </w:r>
      <w:r w:rsidR="005101C4">
        <w:rPr>
          <w:sz w:val="24"/>
          <w:szCs w:val="24"/>
        </w:rPr>
        <w:t xml:space="preserve">AN </w:t>
      </w:r>
      <w:r w:rsidR="00AF34AD">
        <w:rPr>
          <w:sz w:val="24"/>
          <w:szCs w:val="24"/>
        </w:rPr>
        <w:t>HENDRIX</w:t>
      </w:r>
      <w:r w:rsidR="005101C4">
        <w:rPr>
          <w:sz w:val="24"/>
          <w:szCs w:val="24"/>
        </w:rPr>
        <w:t xml:space="preserve"> TO ADJOURN THE MEETING. THE MOTION CARRIED WITH COUNCIL MEMBERS VOTING:  </w:t>
      </w:r>
      <w:r w:rsidR="00F85D96">
        <w:rPr>
          <w:sz w:val="24"/>
          <w:szCs w:val="24"/>
        </w:rPr>
        <w:t>BRENT HENDRIX</w:t>
      </w:r>
      <w:r w:rsidR="005101C4">
        <w:rPr>
          <w:sz w:val="24"/>
          <w:szCs w:val="24"/>
        </w:rPr>
        <w:t xml:space="preserve">, </w:t>
      </w:r>
      <w:r w:rsidR="0022750D">
        <w:rPr>
          <w:sz w:val="24"/>
          <w:szCs w:val="24"/>
        </w:rPr>
        <w:t>AYE;</w:t>
      </w:r>
      <w:r w:rsidR="0022750D" w:rsidRPr="005A58E5">
        <w:rPr>
          <w:sz w:val="24"/>
          <w:szCs w:val="24"/>
        </w:rPr>
        <w:t xml:space="preserve"> </w:t>
      </w:r>
      <w:r w:rsidR="00EA0937">
        <w:rPr>
          <w:sz w:val="24"/>
          <w:szCs w:val="24"/>
        </w:rPr>
        <w:t xml:space="preserve">AUSTIN PETERSON, AYE; </w:t>
      </w:r>
      <w:r w:rsidR="00D01737">
        <w:rPr>
          <w:sz w:val="24"/>
          <w:szCs w:val="24"/>
        </w:rPr>
        <w:t xml:space="preserve"> AND CODY DAFT.</w:t>
      </w:r>
    </w:p>
    <w:p w14:paraId="0DBE2427" w14:textId="77777777" w:rsidR="00942C5F" w:rsidRPr="0022750D" w:rsidRDefault="00942C5F" w:rsidP="000872DE">
      <w:pPr>
        <w:spacing w:after="0"/>
        <w:rPr>
          <w:sz w:val="20"/>
          <w:szCs w:val="20"/>
        </w:rPr>
      </w:pPr>
    </w:p>
    <w:p w14:paraId="6C85D73C" w14:textId="0339379D" w:rsidR="00F87F46" w:rsidRDefault="005101C4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451725DA" w14:textId="77777777" w:rsidR="00F87F46" w:rsidRPr="00F87F46" w:rsidRDefault="00F87F46" w:rsidP="00E3526B">
      <w:pPr>
        <w:spacing w:after="0"/>
        <w:rPr>
          <w:sz w:val="20"/>
          <w:szCs w:val="20"/>
        </w:rPr>
      </w:pPr>
    </w:p>
    <w:p w14:paraId="23010E68" w14:textId="1EF307FA" w:rsidR="00F941C2" w:rsidRPr="00F87F46" w:rsidRDefault="005101C4" w:rsidP="00E3526B">
      <w:pPr>
        <w:spacing w:after="0"/>
        <w:rPr>
          <w:sz w:val="20"/>
          <w:szCs w:val="20"/>
        </w:rPr>
      </w:pPr>
      <w:r>
        <w:rPr>
          <w:sz w:val="24"/>
          <w:szCs w:val="24"/>
        </w:rPr>
        <w:t>BRANDI DELL, CITY CLERK</w:t>
      </w:r>
      <w:r w:rsidR="001B1C54">
        <w:rPr>
          <w:sz w:val="24"/>
          <w:szCs w:val="24"/>
        </w:rPr>
        <w:t>/TREASURER</w:t>
      </w:r>
    </w:p>
    <w:sectPr w:rsidR="00F941C2" w:rsidRPr="00F87F46" w:rsidSect="001F76E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04A3"/>
    <w:multiLevelType w:val="hybridMultilevel"/>
    <w:tmpl w:val="1FB850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C23D06"/>
    <w:multiLevelType w:val="hybridMultilevel"/>
    <w:tmpl w:val="37122538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E2633"/>
    <w:multiLevelType w:val="hybridMultilevel"/>
    <w:tmpl w:val="42C4A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6594502">
    <w:abstractNumId w:val="1"/>
  </w:num>
  <w:num w:numId="2" w16cid:durableId="457651580">
    <w:abstractNumId w:val="0"/>
  </w:num>
  <w:num w:numId="3" w16cid:durableId="239798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25BA8"/>
    <w:rsid w:val="00040354"/>
    <w:rsid w:val="000418F8"/>
    <w:rsid w:val="00044B45"/>
    <w:rsid w:val="0007040C"/>
    <w:rsid w:val="00077180"/>
    <w:rsid w:val="000872DE"/>
    <w:rsid w:val="000B1357"/>
    <w:rsid w:val="000D261C"/>
    <w:rsid w:val="00112072"/>
    <w:rsid w:val="00114C00"/>
    <w:rsid w:val="00127241"/>
    <w:rsid w:val="00136A0B"/>
    <w:rsid w:val="00142ADC"/>
    <w:rsid w:val="00144536"/>
    <w:rsid w:val="00147CF7"/>
    <w:rsid w:val="00153D4F"/>
    <w:rsid w:val="001648C0"/>
    <w:rsid w:val="00190A25"/>
    <w:rsid w:val="001965BD"/>
    <w:rsid w:val="001A702D"/>
    <w:rsid w:val="001B1C54"/>
    <w:rsid w:val="001C4168"/>
    <w:rsid w:val="001D10AF"/>
    <w:rsid w:val="001F6E5E"/>
    <w:rsid w:val="001F76E5"/>
    <w:rsid w:val="002064C0"/>
    <w:rsid w:val="0022750D"/>
    <w:rsid w:val="002312BF"/>
    <w:rsid w:val="0023475E"/>
    <w:rsid w:val="002356D2"/>
    <w:rsid w:val="002417D5"/>
    <w:rsid w:val="00244591"/>
    <w:rsid w:val="002468B0"/>
    <w:rsid w:val="00262BE9"/>
    <w:rsid w:val="002815D9"/>
    <w:rsid w:val="00283A73"/>
    <w:rsid w:val="00291DB7"/>
    <w:rsid w:val="002A5354"/>
    <w:rsid w:val="002D712E"/>
    <w:rsid w:val="002F09CB"/>
    <w:rsid w:val="002F1675"/>
    <w:rsid w:val="002F1926"/>
    <w:rsid w:val="003000D8"/>
    <w:rsid w:val="00322EA7"/>
    <w:rsid w:val="003279CF"/>
    <w:rsid w:val="003507B3"/>
    <w:rsid w:val="0035154D"/>
    <w:rsid w:val="00367B96"/>
    <w:rsid w:val="00390B6E"/>
    <w:rsid w:val="00392C40"/>
    <w:rsid w:val="00395D04"/>
    <w:rsid w:val="003A6DA8"/>
    <w:rsid w:val="003A7AAA"/>
    <w:rsid w:val="003B1D77"/>
    <w:rsid w:val="003C40F2"/>
    <w:rsid w:val="003C5F1A"/>
    <w:rsid w:val="003C759A"/>
    <w:rsid w:val="003D32C6"/>
    <w:rsid w:val="003E6D8B"/>
    <w:rsid w:val="003E7641"/>
    <w:rsid w:val="003F7581"/>
    <w:rsid w:val="0041209F"/>
    <w:rsid w:val="004129C2"/>
    <w:rsid w:val="0042147E"/>
    <w:rsid w:val="004470CB"/>
    <w:rsid w:val="00453520"/>
    <w:rsid w:val="00473607"/>
    <w:rsid w:val="004933D6"/>
    <w:rsid w:val="004C25BC"/>
    <w:rsid w:val="004E7791"/>
    <w:rsid w:val="004F700E"/>
    <w:rsid w:val="00503E9C"/>
    <w:rsid w:val="005101C4"/>
    <w:rsid w:val="005269EB"/>
    <w:rsid w:val="005418A5"/>
    <w:rsid w:val="00544763"/>
    <w:rsid w:val="0055315B"/>
    <w:rsid w:val="00566833"/>
    <w:rsid w:val="00582EDC"/>
    <w:rsid w:val="005A58E5"/>
    <w:rsid w:val="005C0EEA"/>
    <w:rsid w:val="005C2D6A"/>
    <w:rsid w:val="005D767D"/>
    <w:rsid w:val="005F5024"/>
    <w:rsid w:val="005F5D5E"/>
    <w:rsid w:val="005F64A9"/>
    <w:rsid w:val="0060612D"/>
    <w:rsid w:val="006324B8"/>
    <w:rsid w:val="00634ED8"/>
    <w:rsid w:val="00635A68"/>
    <w:rsid w:val="00661316"/>
    <w:rsid w:val="006726B3"/>
    <w:rsid w:val="006847BA"/>
    <w:rsid w:val="006854EA"/>
    <w:rsid w:val="006A52A1"/>
    <w:rsid w:val="006B2FD1"/>
    <w:rsid w:val="006F75AD"/>
    <w:rsid w:val="00700F09"/>
    <w:rsid w:val="00702907"/>
    <w:rsid w:val="007069EE"/>
    <w:rsid w:val="007117B8"/>
    <w:rsid w:val="00715935"/>
    <w:rsid w:val="00721233"/>
    <w:rsid w:val="007248A9"/>
    <w:rsid w:val="0074377D"/>
    <w:rsid w:val="00754687"/>
    <w:rsid w:val="007576E4"/>
    <w:rsid w:val="007634D9"/>
    <w:rsid w:val="00770481"/>
    <w:rsid w:val="00780881"/>
    <w:rsid w:val="00783037"/>
    <w:rsid w:val="007873E2"/>
    <w:rsid w:val="00795A85"/>
    <w:rsid w:val="007A2EA5"/>
    <w:rsid w:val="007C5F16"/>
    <w:rsid w:val="007C75A9"/>
    <w:rsid w:val="007D1EEB"/>
    <w:rsid w:val="007D58AF"/>
    <w:rsid w:val="007E2515"/>
    <w:rsid w:val="007F0CBD"/>
    <w:rsid w:val="007F566D"/>
    <w:rsid w:val="00802FC5"/>
    <w:rsid w:val="0080324A"/>
    <w:rsid w:val="00806BB5"/>
    <w:rsid w:val="00811165"/>
    <w:rsid w:val="008123BD"/>
    <w:rsid w:val="00816F10"/>
    <w:rsid w:val="00817A61"/>
    <w:rsid w:val="00826601"/>
    <w:rsid w:val="00860E2B"/>
    <w:rsid w:val="00865F76"/>
    <w:rsid w:val="008664FF"/>
    <w:rsid w:val="00872571"/>
    <w:rsid w:val="00885047"/>
    <w:rsid w:val="008852DC"/>
    <w:rsid w:val="008B421C"/>
    <w:rsid w:val="008B5791"/>
    <w:rsid w:val="008B70F2"/>
    <w:rsid w:val="008C012B"/>
    <w:rsid w:val="008D0FB6"/>
    <w:rsid w:val="008D3CFD"/>
    <w:rsid w:val="008E7F02"/>
    <w:rsid w:val="008F08F6"/>
    <w:rsid w:val="0090360C"/>
    <w:rsid w:val="0090501F"/>
    <w:rsid w:val="00911899"/>
    <w:rsid w:val="00914A36"/>
    <w:rsid w:val="00921720"/>
    <w:rsid w:val="00942C5F"/>
    <w:rsid w:val="00950695"/>
    <w:rsid w:val="00966A7D"/>
    <w:rsid w:val="009769BB"/>
    <w:rsid w:val="00983D69"/>
    <w:rsid w:val="0098701A"/>
    <w:rsid w:val="009951AD"/>
    <w:rsid w:val="009B091A"/>
    <w:rsid w:val="009C33BB"/>
    <w:rsid w:val="009E3A35"/>
    <w:rsid w:val="009F2F7F"/>
    <w:rsid w:val="009F4AEB"/>
    <w:rsid w:val="009F65F0"/>
    <w:rsid w:val="00A136A3"/>
    <w:rsid w:val="00A16AC9"/>
    <w:rsid w:val="00A23797"/>
    <w:rsid w:val="00A35A6C"/>
    <w:rsid w:val="00A3629A"/>
    <w:rsid w:val="00A51606"/>
    <w:rsid w:val="00A53862"/>
    <w:rsid w:val="00A65B28"/>
    <w:rsid w:val="00A664FF"/>
    <w:rsid w:val="00A66F0E"/>
    <w:rsid w:val="00A814E8"/>
    <w:rsid w:val="00A877D6"/>
    <w:rsid w:val="00A92A6D"/>
    <w:rsid w:val="00A94B24"/>
    <w:rsid w:val="00A955EB"/>
    <w:rsid w:val="00AA2972"/>
    <w:rsid w:val="00AA47A5"/>
    <w:rsid w:val="00AB4B22"/>
    <w:rsid w:val="00AB7113"/>
    <w:rsid w:val="00AD4E6A"/>
    <w:rsid w:val="00AE6B81"/>
    <w:rsid w:val="00AE77B3"/>
    <w:rsid w:val="00AF143A"/>
    <w:rsid w:val="00AF34AD"/>
    <w:rsid w:val="00AF4EA0"/>
    <w:rsid w:val="00AF542C"/>
    <w:rsid w:val="00B11B6E"/>
    <w:rsid w:val="00B2112E"/>
    <w:rsid w:val="00B43C07"/>
    <w:rsid w:val="00B65807"/>
    <w:rsid w:val="00B65B5E"/>
    <w:rsid w:val="00B6669E"/>
    <w:rsid w:val="00B679FE"/>
    <w:rsid w:val="00BA28F7"/>
    <w:rsid w:val="00BA4F19"/>
    <w:rsid w:val="00BB0ACF"/>
    <w:rsid w:val="00BB573C"/>
    <w:rsid w:val="00BB7478"/>
    <w:rsid w:val="00BC3DDF"/>
    <w:rsid w:val="00BE4AAF"/>
    <w:rsid w:val="00BF5CD9"/>
    <w:rsid w:val="00C06DE1"/>
    <w:rsid w:val="00C112F2"/>
    <w:rsid w:val="00C3031E"/>
    <w:rsid w:val="00C54E40"/>
    <w:rsid w:val="00C67F60"/>
    <w:rsid w:val="00C703E6"/>
    <w:rsid w:val="00C85D0D"/>
    <w:rsid w:val="00CB0A1C"/>
    <w:rsid w:val="00CC765B"/>
    <w:rsid w:val="00CE3A57"/>
    <w:rsid w:val="00CF7F58"/>
    <w:rsid w:val="00D01737"/>
    <w:rsid w:val="00D033FD"/>
    <w:rsid w:val="00D176F8"/>
    <w:rsid w:val="00D44EDA"/>
    <w:rsid w:val="00D51BDB"/>
    <w:rsid w:val="00D546E5"/>
    <w:rsid w:val="00D56047"/>
    <w:rsid w:val="00D64842"/>
    <w:rsid w:val="00D7218A"/>
    <w:rsid w:val="00DA354A"/>
    <w:rsid w:val="00DC6DC8"/>
    <w:rsid w:val="00DD31D0"/>
    <w:rsid w:val="00DD5A1C"/>
    <w:rsid w:val="00DF6D19"/>
    <w:rsid w:val="00E05A49"/>
    <w:rsid w:val="00E077C5"/>
    <w:rsid w:val="00E10335"/>
    <w:rsid w:val="00E148BC"/>
    <w:rsid w:val="00E21679"/>
    <w:rsid w:val="00E22AD8"/>
    <w:rsid w:val="00E23820"/>
    <w:rsid w:val="00E3526B"/>
    <w:rsid w:val="00E419C0"/>
    <w:rsid w:val="00E570A5"/>
    <w:rsid w:val="00E6382F"/>
    <w:rsid w:val="00E84432"/>
    <w:rsid w:val="00E85DAD"/>
    <w:rsid w:val="00E95698"/>
    <w:rsid w:val="00EA0937"/>
    <w:rsid w:val="00EA4344"/>
    <w:rsid w:val="00EC54E3"/>
    <w:rsid w:val="00EE632C"/>
    <w:rsid w:val="00EF459E"/>
    <w:rsid w:val="00EF7173"/>
    <w:rsid w:val="00F20320"/>
    <w:rsid w:val="00F24695"/>
    <w:rsid w:val="00F26496"/>
    <w:rsid w:val="00F268CF"/>
    <w:rsid w:val="00F35423"/>
    <w:rsid w:val="00F41B95"/>
    <w:rsid w:val="00F85D96"/>
    <w:rsid w:val="00F87F46"/>
    <w:rsid w:val="00F941C2"/>
    <w:rsid w:val="00FA66FE"/>
    <w:rsid w:val="00FA7E87"/>
    <w:rsid w:val="00FB05F2"/>
    <w:rsid w:val="00FB44C1"/>
    <w:rsid w:val="00FC4435"/>
    <w:rsid w:val="00FC7AFF"/>
    <w:rsid w:val="00FE0A10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5</cp:revision>
  <cp:lastPrinted>2022-09-09T18:47:00Z</cp:lastPrinted>
  <dcterms:created xsi:type="dcterms:W3CDTF">2023-02-16T14:45:00Z</dcterms:created>
  <dcterms:modified xsi:type="dcterms:W3CDTF">2023-02-16T15:06:00Z</dcterms:modified>
</cp:coreProperties>
</file>